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0586" w:rsidRPr="00A30586" w14:paraId="66C98C7B" w14:textId="77777777" w:rsidTr="00C869A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30586" w:rsidRPr="00A30586" w14:paraId="6657AAB8" w14:textId="77777777" w:rsidTr="00C869A5"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62E7D258" w14:textId="2191A1D2" w:rsidR="00E62393" w:rsidRPr="00E62393" w:rsidRDefault="00E62393" w:rsidP="00E62393">
                  <w:pPr>
                    <w:suppressAutoHyphens/>
                    <w:autoSpaceDE w:val="0"/>
                    <w:spacing w:after="120" w:line="240" w:lineRule="auto"/>
                    <w:jc w:val="right"/>
                    <w:rPr>
                      <w:rFonts w:ascii="Arial" w:eastAsia="Calibri" w:hAnsi="Arial" w:cs="Calibri"/>
                      <w:b/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E62393">
                    <w:rPr>
                      <w:rFonts w:ascii="Arial" w:eastAsia="Calibri" w:hAnsi="Arial" w:cs="Calibri"/>
                      <w:b/>
                      <w:i/>
                      <w:iCs/>
                      <w:color w:val="000000"/>
                      <w:sz w:val="20"/>
                      <w:szCs w:val="20"/>
                      <w:lang w:eastAsia="ar-SA"/>
                    </w:rPr>
                    <w:t xml:space="preserve">Załącznik nr </w:t>
                  </w:r>
                  <w:r>
                    <w:rPr>
                      <w:rFonts w:ascii="Arial" w:eastAsia="Calibri" w:hAnsi="Arial" w:cs="Calibri"/>
                      <w:b/>
                      <w:i/>
                      <w:iCs/>
                      <w:color w:val="000000"/>
                      <w:sz w:val="20"/>
                      <w:szCs w:val="20"/>
                      <w:lang w:eastAsia="ar-SA"/>
                    </w:rPr>
                    <w:t>8</w:t>
                  </w:r>
                  <w:r w:rsidRPr="00E62393">
                    <w:rPr>
                      <w:rFonts w:ascii="Arial" w:eastAsia="Calibri" w:hAnsi="Arial" w:cs="Calibri"/>
                      <w:b/>
                      <w:i/>
                      <w:iCs/>
                      <w:color w:val="000000"/>
                      <w:sz w:val="20"/>
                      <w:szCs w:val="20"/>
                      <w:lang w:eastAsia="ar-SA"/>
                    </w:rPr>
                    <w:t xml:space="preserve"> do SWZ </w:t>
                  </w:r>
                </w:p>
                <w:p w14:paraId="727D71C7" w14:textId="77777777" w:rsidR="00E62393" w:rsidRPr="00E62393" w:rsidRDefault="00E62393" w:rsidP="00E62393">
                  <w:pPr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62393">
                    <w:rPr>
                      <w:rFonts w:ascii="Arial" w:eastAsia="Calibri" w:hAnsi="Arial" w:cs="Calibri"/>
                      <w:b/>
                      <w:i/>
                      <w:iCs/>
                      <w:sz w:val="20"/>
                      <w:szCs w:val="20"/>
                      <w:lang w:eastAsia="ar-SA"/>
                    </w:rPr>
                    <w:t>znak: ZP.I.271.1.2021</w:t>
                  </w:r>
                </w:p>
                <w:p w14:paraId="6B0CD516" w14:textId="77777777" w:rsidR="00B846EB" w:rsidRPr="00A30586" w:rsidRDefault="00B846EB" w:rsidP="00C869A5">
                  <w:pPr>
                    <w:ind w:left="5669"/>
                    <w:rPr>
                      <w:sz w:val="20"/>
                    </w:rPr>
                  </w:pPr>
                </w:p>
              </w:tc>
            </w:tr>
          </w:tbl>
          <w:p w14:paraId="4C3D4D41" w14:textId="77777777" w:rsidR="00B846EB" w:rsidRPr="00A30586" w:rsidRDefault="00B846EB" w:rsidP="00C869A5">
            <w:pPr>
              <w:rPr>
                <w:sz w:val="20"/>
              </w:rPr>
            </w:pPr>
          </w:p>
        </w:tc>
      </w:tr>
    </w:tbl>
    <w:p w14:paraId="5174A2BE" w14:textId="732BA900" w:rsidR="00F71F38" w:rsidRDefault="00F71F38" w:rsidP="00F71F38"/>
    <w:p w14:paraId="02943A81" w14:textId="77777777" w:rsidR="00F71F38" w:rsidRDefault="00F71F38" w:rsidP="00F71F38">
      <w:r>
        <w:t xml:space="preserve"> </w:t>
      </w:r>
    </w:p>
    <w:p w14:paraId="0B95146C" w14:textId="77777777" w:rsidR="00F71F38" w:rsidRDefault="00F71F38" w:rsidP="00F71F38">
      <w:r>
        <w:t xml:space="preserve"> </w:t>
      </w:r>
    </w:p>
    <w:p w14:paraId="713D377E" w14:textId="77777777" w:rsidR="00F71F38" w:rsidRDefault="00F71F38" w:rsidP="00F71F38">
      <w:r>
        <w:t xml:space="preserve"> </w:t>
      </w:r>
    </w:p>
    <w:p w14:paraId="5486DFD0" w14:textId="42193D48" w:rsidR="00F71F38" w:rsidRPr="00E62393" w:rsidRDefault="00F71F38" w:rsidP="00F71F38">
      <w:pPr>
        <w:jc w:val="center"/>
        <w:rPr>
          <w:rFonts w:ascii="Arial" w:hAnsi="Arial" w:cs="Arial"/>
          <w:b/>
          <w:bCs/>
        </w:rPr>
      </w:pPr>
      <w:r w:rsidRPr="00E62393">
        <w:rPr>
          <w:rFonts w:ascii="Arial" w:hAnsi="Arial" w:cs="Arial"/>
          <w:b/>
          <w:bCs/>
        </w:rPr>
        <w:t>Identyfikator postępowania</w:t>
      </w:r>
    </w:p>
    <w:p w14:paraId="5D50B8FD" w14:textId="77777777" w:rsidR="00F71F38" w:rsidRPr="00E62393" w:rsidRDefault="00F71F38" w:rsidP="00F71F38">
      <w:pPr>
        <w:jc w:val="center"/>
        <w:rPr>
          <w:rFonts w:ascii="Arial" w:hAnsi="Arial" w:cs="Arial"/>
          <w:b/>
          <w:bCs/>
        </w:rPr>
      </w:pPr>
    </w:p>
    <w:p w14:paraId="554513A4" w14:textId="36F761DE" w:rsidR="00F71F38" w:rsidRPr="00E62393" w:rsidRDefault="00F71F38" w:rsidP="00F71F38">
      <w:pPr>
        <w:jc w:val="both"/>
        <w:rPr>
          <w:rFonts w:ascii="Arial" w:hAnsi="Arial" w:cs="Arial"/>
        </w:rPr>
      </w:pPr>
      <w:r w:rsidRPr="00E62393">
        <w:rPr>
          <w:rFonts w:ascii="Arial" w:hAnsi="Arial" w:cs="Arial"/>
        </w:rPr>
        <w:t xml:space="preserve">dot. postępowania o udzielenie zamówienia publicznego pn. </w:t>
      </w:r>
      <w:r w:rsidRPr="00E62393">
        <w:rPr>
          <w:rFonts w:ascii="Arial" w:hAnsi="Arial" w:cs="Arial"/>
          <w:b/>
        </w:rPr>
        <w:t>„</w:t>
      </w:r>
      <w:r w:rsidR="00E62393" w:rsidRPr="00E62393">
        <w:rPr>
          <w:rFonts w:ascii="Arial" w:eastAsia="Times New Roman" w:hAnsi="Arial" w:cs="Arial"/>
          <w:b/>
          <w:snapToGrid w:val="0"/>
          <w:lang w:eastAsia="pl-PL"/>
        </w:rPr>
        <w:t>Dostawa energii elektrycznej dla potrzeb gminy Kunów oraz jej jednostek organizacyjnych</w:t>
      </w:r>
      <w:r w:rsidR="00E62393">
        <w:rPr>
          <w:rFonts w:ascii="Arial" w:eastAsia="Times New Roman" w:hAnsi="Arial" w:cs="Arial"/>
          <w:b/>
          <w:snapToGrid w:val="0"/>
          <w:lang w:eastAsia="pl-PL"/>
        </w:rPr>
        <w:t>”</w:t>
      </w:r>
    </w:p>
    <w:p w14:paraId="560F55B1" w14:textId="77777777" w:rsidR="00F71F38" w:rsidRPr="00E62393" w:rsidRDefault="00F71F38" w:rsidP="00F71F38">
      <w:pPr>
        <w:rPr>
          <w:rFonts w:ascii="Arial" w:hAnsi="Arial" w:cs="Arial"/>
        </w:rPr>
      </w:pPr>
      <w:r w:rsidRPr="00E62393">
        <w:rPr>
          <w:rFonts w:ascii="Arial" w:hAnsi="Arial" w:cs="Arial"/>
        </w:rPr>
        <w:t xml:space="preserve"> </w:t>
      </w:r>
    </w:p>
    <w:p w14:paraId="4E1320BC" w14:textId="7D64A616" w:rsidR="00B16871" w:rsidRDefault="00B16871">
      <w:pPr>
        <w:rPr>
          <w:rFonts w:ascii="Arial" w:hAnsi="Arial" w:cs="Arial"/>
          <w:color w:val="111111"/>
          <w:shd w:val="clear" w:color="auto" w:fill="FFFFFF"/>
        </w:rPr>
      </w:pPr>
      <w:r w:rsidRPr="00B16871">
        <w:rPr>
          <w:rFonts w:ascii="Arial" w:hAnsi="Arial" w:cs="Arial"/>
          <w:color w:val="111111"/>
          <w:shd w:val="clear" w:color="auto" w:fill="FFFFFF"/>
        </w:rPr>
        <w:t>535a07fc-81d3-4397-ab84-54437e5d4f4d</w:t>
      </w:r>
    </w:p>
    <w:p w14:paraId="2A628FE5" w14:textId="0274182E" w:rsidR="00E10CF6" w:rsidRPr="00B16871" w:rsidRDefault="00E10CF6">
      <w:pPr>
        <w:rPr>
          <w:rFonts w:ascii="Arial" w:hAnsi="Arial" w:cs="Arial"/>
          <w:color w:val="FF0000"/>
        </w:rPr>
      </w:pPr>
    </w:p>
    <w:sectPr w:rsidR="00E10CF6" w:rsidRPr="00B1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7A"/>
    <w:rsid w:val="003369E5"/>
    <w:rsid w:val="006E73B8"/>
    <w:rsid w:val="0089467A"/>
    <w:rsid w:val="00A30586"/>
    <w:rsid w:val="00B16871"/>
    <w:rsid w:val="00B846EB"/>
    <w:rsid w:val="00DB732F"/>
    <w:rsid w:val="00E10CF6"/>
    <w:rsid w:val="00E14003"/>
    <w:rsid w:val="00E62393"/>
    <w:rsid w:val="00E6367A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4D3"/>
  <w15:chartTrackingRefBased/>
  <w15:docId w15:val="{AC1AF23A-A0FF-4F15-802F-7A950A7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F3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1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2020-04-03T08:48:00Z</dcterms:created>
  <dcterms:modified xsi:type="dcterms:W3CDTF">2021-01-26T13:50:00Z</dcterms:modified>
</cp:coreProperties>
</file>